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sz w:val="76"/>
          <w:szCs w:val="76"/>
          <w:lang w:eastAsia="en-US"/>
        </w:rPr>
        <w:id w:val="-92704071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bl>
          <w:tblPr>
            <w:tblpPr w:leftFromText="187" w:rightFromText="187" w:vertAnchor="page" w:horzAnchor="page" w:tblpXSpec="center" w:tblpYSpec="center"/>
            <w:tblW w:w="5000" w:type="pct"/>
            <w:tblLayout w:type="fixed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3880"/>
            <w:gridCol w:w="2414"/>
            <w:gridCol w:w="4201"/>
          </w:tblGrid>
          <w:tr w:rsidR="00B90A64" w:rsidTr="00B53BD6">
            <w:tc>
              <w:tcPr>
                <w:tcW w:w="3881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:rsidR="00B90A64" w:rsidRDefault="00972C38" w:rsidP="00B90A64">
                <w:pPr>
                  <w:pStyle w:val="Sansinterligne"/>
                  <w:rPr>
                    <w:rFonts w:asciiTheme="majorHAnsi" w:eastAsiaTheme="majorEastAsia" w:hAnsiTheme="majorHAnsi" w:cstheme="majorBidi"/>
                    <w:sz w:val="76"/>
                    <w:szCs w:val="76"/>
                  </w:rPr>
                </w:pPr>
                <w:sdt>
                  <w:sdtPr>
                    <w:rPr>
                      <w:rFonts w:ascii="Comic Sans MS" w:eastAsiaTheme="majorEastAsia" w:hAnsi="Comic Sans MS" w:cstheme="majorBidi"/>
                      <w:sz w:val="76"/>
                      <w:szCs w:val="76"/>
                    </w:rPr>
                    <w:alias w:val="Titre"/>
                    <w:id w:val="27671317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B90A64" w:rsidRPr="00644A84">
                      <w:rPr>
                        <w:rFonts w:ascii="Comic Sans MS" w:eastAsiaTheme="majorEastAsia" w:hAnsi="Comic Sans MS" w:cstheme="majorBidi"/>
                        <w:sz w:val="76"/>
                        <w:szCs w:val="76"/>
                      </w:rPr>
                      <w:t>HAUT NIVEAU</w:t>
                    </w:r>
                  </w:sdtContent>
                </w:sdt>
              </w:p>
            </w:tc>
            <w:tc>
              <w:tcPr>
                <w:tcW w:w="6615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:rsidR="00B90A64" w:rsidRDefault="00B90A64">
                <w:pPr>
                  <w:pStyle w:val="Sansinterligne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</w:p>
              <w:sdt>
                <w:sdtPr>
                  <w:rPr>
                    <w:rFonts w:ascii="Comic Sans MS" w:hAnsi="Comic Sans MS"/>
                    <w:color w:val="4F81BD" w:themeColor="accent1"/>
                    <w:sz w:val="96"/>
                    <w:szCs w:val="9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alias w:val="Année"/>
                  <w:id w:val="276713170"/>
                  <w:dataBinding w:prefixMappings="xmlns:ns0='http://schemas.microsoft.com/office/2006/coverPageProps'" w:xpath="/ns0:CoverPageProperties[1]/ns0:PublishDate[1]" w:storeItemID="{55AF091B-3C7A-41E3-B477-F2FDAA23CFDA}"/>
                  <w:date w:fullDate="2022-01-01T00:00:00Z">
                    <w:dateFormat w:val="yyyy"/>
                    <w:lid w:val="fr-FR"/>
                    <w:storeMappedDataAs w:val="dateTime"/>
                    <w:calendar w:val="gregorian"/>
                  </w:date>
                </w:sdtPr>
                <w:sdtEndPr/>
                <w:sdtContent>
                  <w:p w:rsidR="00B90A64" w:rsidRPr="00B90A64" w:rsidRDefault="00972C38" w:rsidP="00ED7575">
                    <w:pPr>
                      <w:pStyle w:val="Sansinterligne"/>
                      <w:rPr>
                        <w:color w:val="4F81BD" w:themeColor="accent1"/>
                        <w:sz w:val="96"/>
                        <w:szCs w:val="96"/>
                        <w14:numForm w14:val="oldStyle"/>
                      </w:rPr>
                    </w:pPr>
                    <w:r>
                      <w:rPr>
                        <w:rFonts w:ascii="Comic Sans MS" w:hAnsi="Comic Sans MS"/>
                        <w:color w:val="4F81BD" w:themeColor="accent1"/>
                        <w:sz w:val="96"/>
                        <w:szCs w:val="9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numForm w14:val="oldStyle"/>
                      </w:rPr>
                      <w:t>2022</w:t>
                    </w:r>
                  </w:p>
                </w:sdtContent>
              </w:sdt>
            </w:tc>
          </w:tr>
          <w:tr w:rsidR="00B90A64" w:rsidTr="00B53BD6">
            <w:sdt>
              <w:sdtPr>
                <w:rPr>
                  <w:rFonts w:ascii="Comic Sans MS" w:hAnsi="Comic Sans MS"/>
                  <w:i/>
                  <w:sz w:val="20"/>
                  <w:szCs w:val="20"/>
                </w:rPr>
                <w:alias w:val="Résumé"/>
                <w:id w:val="276713183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6295" w:type="dxa"/>
                    <w:gridSpan w:val="2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B90A64" w:rsidRPr="00644A84" w:rsidRDefault="00B922FD" w:rsidP="00E80426">
                    <w:pPr>
                      <w:pStyle w:val="Sansinterligne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644A84"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  <w:t>Bénéficiaires : les sportifs, habitants et licenciés en Meurthe-et-Moselle, inscrits sur les listes ministérielles suivantes</w:t>
                    </w:r>
                    <w:r w:rsidR="001510B6"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  <w:t xml:space="preserve"> </w:t>
                    </w:r>
                    <w:r w:rsidRPr="00644A84"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  <w:t>: liste des sportifs de haut niveau cat</w:t>
                    </w:r>
                    <w:r w:rsidR="006D290A"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  <w:t xml:space="preserve">égories élite, </w:t>
                    </w:r>
                    <w:r w:rsidR="00E80426"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  <w:t xml:space="preserve">senior, relève, reconversion, espoir </w:t>
                    </w:r>
                    <w:r w:rsidR="006D290A"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  <w:t>ou</w:t>
                    </w:r>
                    <w:r w:rsidR="00E80426"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  <w:t xml:space="preserve"> collectifs nationaux</w:t>
                    </w:r>
                    <w:r w:rsidRPr="00644A84"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ascii="Comic Sans MS" w:eastAsiaTheme="majorEastAsia" w:hAnsi="Comic Sans MS" w:cstheme="majorBidi"/>
                  <w:sz w:val="52"/>
                  <w:szCs w:val="52"/>
                </w:rPr>
                <w:alias w:val="Sous-titre"/>
                <w:id w:val="276713189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4201" w:type="dxa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B90A64" w:rsidRDefault="00B90A64" w:rsidP="00B90A64">
                    <w:pPr>
                      <w:pStyle w:val="Sansinterligne"/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</w:pPr>
                    <w:r w:rsidRPr="00644A84">
                      <w:rPr>
                        <w:rFonts w:ascii="Comic Sans MS" w:eastAsiaTheme="majorEastAsia" w:hAnsi="Comic Sans MS" w:cstheme="majorBidi"/>
                        <w:sz w:val="52"/>
                        <w:szCs w:val="52"/>
                      </w:rPr>
                      <w:t>Demande de subvention</w:t>
                    </w:r>
                  </w:p>
                </w:tc>
              </w:sdtContent>
            </w:sdt>
          </w:tr>
        </w:tbl>
        <w:p w:rsidR="00B90A64" w:rsidRDefault="00EA09B3" w:rsidP="00B53BD6">
          <w:pPr>
            <w:jc w:val="center"/>
          </w:pPr>
          <w:r>
            <w:rPr>
              <w:rFonts w:ascii="Arial" w:hAnsi="Arial"/>
              <w:noProof/>
              <w:sz w:val="23"/>
              <w:lang w:eastAsia="fr-FR"/>
            </w:rPr>
            <w:drawing>
              <wp:inline distT="0" distB="0" distL="0" distR="0" wp14:anchorId="6C8060CD" wp14:editId="140E959B">
                <wp:extent cx="3076575" cy="1782445"/>
                <wp:effectExtent l="0" t="0" r="0" b="0"/>
                <wp:docPr id="3" name="Image 3" descr="T:\T_EPS\FONCTIONNEMENT GENERAL\LOGOS\LOGOS CONSEIL DEPARTEMENTAL 2017\Horizontal-couleu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T_EPS\FONCTIONNEMENT GENERAL\LOGOS\LOGOS CONSEIL DEPARTEMENTAL 2017\Horizontal-couleu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0101" cy="179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90A64" w:rsidRDefault="00B90A64">
          <w:r>
            <w:br w:type="page"/>
          </w:r>
        </w:p>
      </w:sdtContent>
    </w:sdt>
    <w:p w:rsidR="00B922FD" w:rsidRDefault="00516B0E" w:rsidP="00B53BD6">
      <w:pPr>
        <w:jc w:val="center"/>
      </w:pPr>
      <w:r>
        <w:rPr>
          <w:rFonts w:ascii="Arial" w:hAnsi="Arial"/>
          <w:noProof/>
          <w:sz w:val="23"/>
          <w:lang w:eastAsia="fr-FR"/>
        </w:rPr>
        <w:lastRenderedPageBreak/>
        <w:drawing>
          <wp:inline distT="0" distB="0" distL="0" distR="0" wp14:anchorId="7285132B" wp14:editId="763D4856">
            <wp:extent cx="2524125" cy="1428601"/>
            <wp:effectExtent l="0" t="0" r="0" b="0"/>
            <wp:docPr id="2" name="Image 2" descr="T:\T_EPS\FONCTIONNEMENT GENERAL\LOGOS\LOGOS CONSEIL DEPARTEMENTAL 2017\Horizontal-coul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T_EPS\FONCTIONNEMENT GENERAL\LOGOS\LOGOS CONSEIL DEPARTEMENTAL 2017\Horizontal-couleu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998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1031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4"/>
        <w:gridCol w:w="425"/>
      </w:tblGrid>
      <w:tr w:rsidR="00DA400F" w:rsidRPr="00621B7B" w:rsidTr="005263C1">
        <w:trPr>
          <w:trHeight w:val="4104"/>
        </w:trPr>
        <w:tc>
          <w:tcPr>
            <w:tcW w:w="10319" w:type="dxa"/>
            <w:gridSpan w:val="2"/>
          </w:tcPr>
          <w:p w:rsidR="00DA400F" w:rsidRPr="002777D8" w:rsidRDefault="00621B7B" w:rsidP="00226F9C">
            <w:pPr>
              <w:spacing w:line="276" w:lineRule="auto"/>
              <w:rPr>
                <w:rFonts w:ascii="Comic Sans MS" w:hAnsi="Comic Sans MS"/>
                <w:color w:val="548DD4" w:themeColor="text2" w:themeTint="99"/>
                <w:sz w:val="24"/>
                <w:szCs w:val="24"/>
                <w:u w:val="single"/>
              </w:rPr>
            </w:pPr>
            <w:r w:rsidRPr="002777D8">
              <w:rPr>
                <w:rFonts w:ascii="Comic Sans MS" w:hAnsi="Comic Sans MS"/>
                <w:color w:val="548DD4" w:themeColor="text2" w:themeTint="99"/>
                <w:sz w:val="24"/>
                <w:szCs w:val="24"/>
                <w:u w:val="single"/>
              </w:rPr>
              <w:t xml:space="preserve">                                                                    </w:t>
            </w:r>
            <w:r w:rsidR="00D12487" w:rsidRPr="002777D8">
              <w:rPr>
                <w:rFonts w:ascii="Comic Sans MS" w:hAnsi="Comic Sans MS"/>
                <w:color w:val="548DD4" w:themeColor="text2" w:themeTint="99"/>
                <w:sz w:val="24"/>
                <w:szCs w:val="24"/>
                <w:u w:val="single"/>
              </w:rPr>
              <w:t xml:space="preserve">  </w:t>
            </w:r>
            <w:r w:rsidRPr="002777D8">
              <w:rPr>
                <w:rFonts w:ascii="Comic Sans MS" w:hAnsi="Comic Sans MS"/>
                <w:color w:val="548DD4" w:themeColor="text2" w:themeTint="99"/>
                <w:sz w:val="24"/>
                <w:szCs w:val="24"/>
                <w:u w:val="single"/>
              </w:rPr>
              <w:t xml:space="preserve"> </w:t>
            </w:r>
            <w:r w:rsidR="00DA400F" w:rsidRPr="002777D8">
              <w:rPr>
                <w:rFonts w:ascii="Comic Sans MS" w:hAnsi="Comic Sans MS"/>
                <w:color w:val="548DD4" w:themeColor="text2" w:themeTint="99"/>
                <w:sz w:val="24"/>
                <w:szCs w:val="24"/>
                <w:u w:val="single"/>
              </w:rPr>
              <w:t>Coordonnées du sportif de Haut niveau </w:t>
            </w:r>
          </w:p>
          <w:p w:rsidR="00DA400F" w:rsidRPr="00621B7B" w:rsidRDefault="00DA400F" w:rsidP="00226F9C">
            <w:pPr>
              <w:tabs>
                <w:tab w:val="left" w:pos="6838"/>
              </w:tabs>
              <w:spacing w:line="276" w:lineRule="auto"/>
              <w:rPr>
                <w:rFonts w:ascii="Comic Sans MS" w:hAnsi="Comic Sans MS"/>
              </w:rPr>
            </w:pPr>
            <w:r w:rsidRPr="00621B7B">
              <w:rPr>
                <w:rFonts w:ascii="Comic Sans MS" w:hAnsi="Comic Sans MS"/>
              </w:rPr>
              <w:t xml:space="preserve">Nom : </w:t>
            </w:r>
            <w:r w:rsidR="006626CA" w:rsidRPr="00621B7B">
              <w:rPr>
                <w:rFonts w:ascii="Times New Roman" w:hAnsi="Times New Roman" w:cs="Times New Roman"/>
              </w:rPr>
              <w:t>………………………………………………………………..…</w:t>
            </w:r>
          </w:p>
          <w:p w:rsidR="00DA400F" w:rsidRPr="00621B7B" w:rsidRDefault="00DA400F" w:rsidP="00226F9C">
            <w:pPr>
              <w:tabs>
                <w:tab w:val="left" w:pos="6879"/>
              </w:tabs>
              <w:spacing w:line="276" w:lineRule="auto"/>
              <w:rPr>
                <w:rFonts w:ascii="Comic Sans MS" w:hAnsi="Comic Sans MS"/>
              </w:rPr>
            </w:pPr>
            <w:r w:rsidRPr="00621B7B">
              <w:rPr>
                <w:rFonts w:ascii="Comic Sans MS" w:hAnsi="Comic Sans MS"/>
              </w:rPr>
              <w:t xml:space="preserve">Prénom : </w:t>
            </w:r>
            <w:r w:rsidR="006626CA" w:rsidRPr="00621B7B">
              <w:rPr>
                <w:rFonts w:ascii="Times New Roman" w:hAnsi="Times New Roman" w:cs="Times New Roman"/>
              </w:rPr>
              <w:t>……………………………………………………………….</w:t>
            </w:r>
          </w:p>
          <w:p w:rsidR="00DA400F" w:rsidRPr="00621B7B" w:rsidRDefault="00DA400F" w:rsidP="00226F9C">
            <w:pPr>
              <w:spacing w:line="276" w:lineRule="auto"/>
              <w:rPr>
                <w:rFonts w:ascii="Comic Sans MS" w:hAnsi="Comic Sans MS"/>
              </w:rPr>
            </w:pPr>
            <w:r w:rsidRPr="00621B7B">
              <w:rPr>
                <w:rFonts w:ascii="Comic Sans MS" w:hAnsi="Comic Sans MS"/>
              </w:rPr>
              <w:t xml:space="preserve">Date de naissance : </w:t>
            </w:r>
            <w:r w:rsidR="006626CA" w:rsidRPr="00621B7B">
              <w:rPr>
                <w:rFonts w:ascii="Times New Roman" w:hAnsi="Times New Roman" w:cs="Times New Roman"/>
              </w:rPr>
              <w:t>………………………………………………….</w:t>
            </w:r>
          </w:p>
          <w:p w:rsidR="00DA400F" w:rsidRPr="00621B7B" w:rsidRDefault="00DA400F" w:rsidP="00226F9C">
            <w:pPr>
              <w:spacing w:line="276" w:lineRule="auto"/>
              <w:rPr>
                <w:rFonts w:ascii="Comic Sans MS" w:hAnsi="Comic Sans MS"/>
              </w:rPr>
            </w:pPr>
            <w:r w:rsidRPr="00621B7B">
              <w:rPr>
                <w:rFonts w:ascii="Comic Sans MS" w:hAnsi="Comic Sans MS"/>
              </w:rPr>
              <w:t>Adresse :</w:t>
            </w:r>
            <w:r w:rsidR="006626CA" w:rsidRPr="00621B7B">
              <w:rPr>
                <w:rFonts w:ascii="Times New Roman" w:hAnsi="Times New Roman" w:cs="Times New Roman"/>
              </w:rPr>
              <w:t xml:space="preserve"> ………………………………………………………………</w:t>
            </w:r>
          </w:p>
          <w:p w:rsidR="006626CA" w:rsidRPr="00621B7B" w:rsidRDefault="006626CA" w:rsidP="00226F9C">
            <w:pPr>
              <w:spacing w:line="276" w:lineRule="auto"/>
              <w:rPr>
                <w:rFonts w:ascii="Comic Sans MS" w:hAnsi="Comic Sans MS" w:cstheme="minorHAnsi"/>
              </w:rPr>
            </w:pPr>
            <w:r w:rsidRPr="00621B7B">
              <w:rPr>
                <w:rFonts w:ascii="Times New Roman" w:hAnsi="Times New Roman" w:cs="Times New Roman"/>
              </w:rPr>
              <w:t xml:space="preserve">                   ………………………………………………………………</w:t>
            </w:r>
          </w:p>
          <w:p w:rsidR="00DA400F" w:rsidRPr="00621B7B" w:rsidRDefault="00DA400F" w:rsidP="00226F9C">
            <w:pPr>
              <w:spacing w:line="276" w:lineRule="auto"/>
              <w:rPr>
                <w:rFonts w:ascii="Comic Sans MS" w:hAnsi="Comic Sans MS" w:cstheme="minorHAnsi"/>
              </w:rPr>
            </w:pPr>
            <w:r w:rsidRPr="00621B7B">
              <w:rPr>
                <w:rFonts w:ascii="Comic Sans MS" w:hAnsi="Comic Sans MS" w:cstheme="minorHAnsi"/>
              </w:rPr>
              <w:t xml:space="preserve">Téléphone : </w:t>
            </w:r>
            <w:r w:rsidR="006626CA" w:rsidRPr="00621B7B"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  <w:p w:rsidR="00DA400F" w:rsidRPr="00621B7B" w:rsidRDefault="00DA400F" w:rsidP="00226F9C">
            <w:pPr>
              <w:tabs>
                <w:tab w:val="right" w:leader="dot" w:pos="3402"/>
                <w:tab w:val="left" w:pos="3899"/>
                <w:tab w:val="right" w:leader="dot" w:pos="7443"/>
                <w:tab w:val="left" w:pos="7585"/>
                <w:tab w:val="right" w:leader="dot" w:pos="10278"/>
              </w:tabs>
              <w:spacing w:line="276" w:lineRule="auto"/>
              <w:ind w:right="-70"/>
              <w:rPr>
                <w:rFonts w:ascii="Comic Sans MS" w:eastAsia="Batang" w:hAnsi="Comic Sans MS" w:cs="Comic Sans MS"/>
              </w:rPr>
            </w:pPr>
            <w:r w:rsidRPr="00621B7B">
              <w:rPr>
                <w:rFonts w:ascii="Comic Sans MS" w:eastAsia="Batang" w:hAnsi="Comic Sans MS" w:cs="Comic Sans MS"/>
              </w:rPr>
              <w:t xml:space="preserve">E-mail : </w:t>
            </w:r>
            <w:r w:rsidR="006626CA" w:rsidRPr="00621B7B">
              <w:rPr>
                <w:rFonts w:ascii="Times New Roman" w:hAnsi="Times New Roman" w:cs="Times New Roman"/>
              </w:rPr>
              <w:t>…………………………………………………………………</w:t>
            </w:r>
          </w:p>
          <w:p w:rsidR="009149E3" w:rsidRPr="00621B7B" w:rsidRDefault="009149E3" w:rsidP="00226F9C">
            <w:pPr>
              <w:tabs>
                <w:tab w:val="left" w:pos="9248"/>
              </w:tabs>
              <w:spacing w:line="276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621B7B">
              <w:rPr>
                <w:rFonts w:ascii="Comic Sans MS" w:hAnsi="Comic Sans MS"/>
                <w:color w:val="548DD4" w:themeColor="text2" w:themeTint="99"/>
                <w:sz w:val="24"/>
                <w:szCs w:val="24"/>
                <w:u w:val="single"/>
              </w:rPr>
              <w:t xml:space="preserve">                                                                      </w:t>
            </w:r>
            <w:r>
              <w:rPr>
                <w:rFonts w:ascii="Comic Sans MS" w:hAnsi="Comic Sans MS"/>
                <w:color w:val="548DD4" w:themeColor="text2" w:themeTint="99"/>
                <w:sz w:val="24"/>
                <w:szCs w:val="24"/>
                <w:u w:val="single"/>
              </w:rPr>
              <w:t xml:space="preserve">  </w:t>
            </w:r>
            <w:r w:rsidRPr="00621B7B">
              <w:rPr>
                <w:rFonts w:ascii="Comic Sans MS" w:hAnsi="Comic Sans MS"/>
                <w:color w:val="548DD4" w:themeColor="text2" w:themeTint="99"/>
                <w:sz w:val="24"/>
                <w:szCs w:val="24"/>
                <w:u w:val="single"/>
              </w:rPr>
              <w:t xml:space="preserve">                Coordonnées de l’association </w:t>
            </w:r>
          </w:p>
          <w:p w:rsidR="009149E3" w:rsidRPr="00621B7B" w:rsidRDefault="009149E3" w:rsidP="00226F9C">
            <w:pPr>
              <w:spacing w:line="276" w:lineRule="auto"/>
              <w:rPr>
                <w:rFonts w:ascii="Comic Sans MS" w:hAnsi="Comic Sans MS"/>
              </w:rPr>
            </w:pPr>
            <w:r w:rsidRPr="00621B7B">
              <w:rPr>
                <w:rFonts w:ascii="Comic Sans MS" w:hAnsi="Comic Sans MS"/>
              </w:rPr>
              <w:t>Nom de l’association :</w:t>
            </w:r>
            <w:r w:rsidRPr="00621B7B">
              <w:rPr>
                <w:rFonts w:ascii="Times New Roman" w:hAnsi="Times New Roman" w:cs="Times New Roman"/>
              </w:rPr>
              <w:t xml:space="preserve"> ……………………………………………….</w:t>
            </w:r>
          </w:p>
          <w:p w:rsidR="009149E3" w:rsidRPr="00621B7B" w:rsidRDefault="009149E3" w:rsidP="00226F9C">
            <w:pPr>
              <w:spacing w:line="276" w:lineRule="auto"/>
              <w:rPr>
                <w:rFonts w:ascii="Comic Sans MS" w:hAnsi="Comic Sans MS"/>
              </w:rPr>
            </w:pPr>
            <w:r w:rsidRPr="00621B7B">
              <w:rPr>
                <w:rFonts w:ascii="Comic Sans MS" w:hAnsi="Comic Sans MS"/>
              </w:rPr>
              <w:t xml:space="preserve">Ville : </w:t>
            </w:r>
            <w:r w:rsidRPr="00621B7B">
              <w:rPr>
                <w:rFonts w:ascii="Times New Roman" w:hAnsi="Times New Roman" w:cs="Times New Roman"/>
              </w:rPr>
              <w:t>……………………………</w:t>
            </w:r>
            <w:r>
              <w:rPr>
                <w:rFonts w:ascii="Times New Roman" w:hAnsi="Times New Roman" w:cs="Times New Roman"/>
              </w:rPr>
              <w:t>.</w:t>
            </w:r>
            <w:r w:rsidRPr="00621B7B">
              <w:rPr>
                <w:rFonts w:ascii="Times New Roman" w:hAnsi="Times New Roman" w:cs="Times New Roman"/>
              </w:rPr>
              <w:t>…………………………………..…</w:t>
            </w:r>
          </w:p>
          <w:p w:rsidR="009149E3" w:rsidRPr="00621B7B" w:rsidRDefault="009149E3" w:rsidP="00226F9C">
            <w:pPr>
              <w:spacing w:line="276" w:lineRule="auto"/>
              <w:rPr>
                <w:rFonts w:ascii="Comic Sans MS" w:hAnsi="Comic Sans MS"/>
              </w:rPr>
            </w:pPr>
            <w:r w:rsidRPr="00621B7B">
              <w:rPr>
                <w:rFonts w:ascii="Comic Sans MS" w:hAnsi="Comic Sans MS"/>
              </w:rPr>
              <w:t xml:space="preserve">Fédération d’affiliation : </w:t>
            </w:r>
            <w:r w:rsidRPr="00621B7B">
              <w:rPr>
                <w:rFonts w:ascii="Times New Roman" w:hAnsi="Times New Roman" w:cs="Times New Roman"/>
              </w:rPr>
              <w:t>……………………………………………</w:t>
            </w:r>
          </w:p>
          <w:p w:rsidR="009149E3" w:rsidRPr="00621B7B" w:rsidRDefault="009149E3" w:rsidP="00226F9C">
            <w:pPr>
              <w:pStyle w:val="Corpsdetexte2"/>
              <w:tabs>
                <w:tab w:val="left" w:pos="9324"/>
              </w:tabs>
              <w:spacing w:line="276" w:lineRule="auto"/>
              <w:ind w:right="-360"/>
              <w:rPr>
                <w:rFonts w:ascii="Comic Sans MS" w:hAnsi="Comic Sans MS"/>
                <w:color w:val="548DD4" w:themeColor="text2" w:themeTint="99"/>
                <w:sz w:val="24"/>
                <w:szCs w:val="24"/>
                <w:u w:val="single"/>
              </w:rPr>
            </w:pPr>
            <w:r w:rsidRPr="00621B7B">
              <w:rPr>
                <w:rFonts w:ascii="Comic Sans MS" w:eastAsia="Times New Roman" w:hAnsi="Comic Sans MS" w:cs="Times New Roman"/>
                <w:color w:val="548DD4" w:themeColor="text2" w:themeTint="99"/>
                <w:sz w:val="24"/>
                <w:szCs w:val="24"/>
                <w:u w:val="single"/>
              </w:rPr>
              <w:t xml:space="preserve">                                                                      </w:t>
            </w:r>
            <w:r>
              <w:rPr>
                <w:rFonts w:ascii="Comic Sans MS" w:eastAsia="Times New Roman" w:hAnsi="Comic Sans MS" w:cs="Times New Roman"/>
                <w:color w:val="548DD4" w:themeColor="text2" w:themeTint="99"/>
                <w:sz w:val="24"/>
                <w:szCs w:val="24"/>
                <w:u w:val="single"/>
              </w:rPr>
              <w:t xml:space="preserve">  </w:t>
            </w:r>
            <w:r w:rsidRPr="00621B7B">
              <w:rPr>
                <w:rFonts w:ascii="Comic Sans MS" w:eastAsia="Times New Roman" w:hAnsi="Comic Sans MS" w:cs="Times New Roman"/>
                <w:color w:val="548DD4" w:themeColor="text2" w:themeTint="99"/>
                <w:sz w:val="24"/>
                <w:szCs w:val="24"/>
                <w:u w:val="single"/>
              </w:rPr>
              <w:t xml:space="preserve">                            Liste de Haut Niveau</w:t>
            </w:r>
          </w:p>
          <w:p w:rsidR="009149E3" w:rsidRPr="00621B7B" w:rsidRDefault="009149E3" w:rsidP="00226F9C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/>
              </w:rPr>
            </w:pPr>
            <w:r w:rsidRPr="00621B7B">
              <w:rPr>
                <w:rFonts w:ascii="Comic Sans MS" w:hAnsi="Comic Sans MS"/>
              </w:rPr>
              <w:t xml:space="preserve">Si vous êtes inscrit sur une liste </w:t>
            </w:r>
            <w:r>
              <w:rPr>
                <w:rFonts w:ascii="Comic Sans MS" w:hAnsi="Comic Sans MS"/>
              </w:rPr>
              <w:t xml:space="preserve">ministérielle </w:t>
            </w:r>
            <w:r w:rsidRPr="00621B7B">
              <w:rPr>
                <w:rFonts w:ascii="Comic Sans MS" w:hAnsi="Comic Sans MS"/>
              </w:rPr>
              <w:t>de haut niveau, précisez laquelle :</w:t>
            </w:r>
          </w:p>
          <w:p w:rsidR="009149E3" w:rsidRPr="00834661" w:rsidRDefault="009149E3" w:rsidP="00226F9C">
            <w:pPr>
              <w:pStyle w:val="Paragraphedeliste"/>
              <w:spacing w:line="276" w:lineRule="auto"/>
              <w:ind w:left="1440"/>
              <w:rPr>
                <w:rFonts w:ascii="Comic Sans MS" w:hAnsi="Comic Sans MS"/>
              </w:rPr>
            </w:pPr>
            <w:r w:rsidRPr="002B69CF">
              <w:rPr>
                <w:rFonts w:ascii="Comic Sans MS" w:hAnsi="Comic Sans MS"/>
                <w:sz w:val="32"/>
                <w:szCs w:val="32"/>
              </w:rPr>
              <w:sym w:font="Wingdings" w:char="F071"/>
            </w:r>
            <w:r w:rsidRPr="00834661">
              <w:rPr>
                <w:rFonts w:ascii="Comic Sans MS" w:hAnsi="Comic Sans MS"/>
              </w:rPr>
              <w:t xml:space="preserve"> Elite                 </w:t>
            </w:r>
            <w:r w:rsidRPr="002B69CF">
              <w:rPr>
                <w:rFonts w:ascii="Comic Sans MS" w:hAnsi="Comic Sans MS"/>
                <w:sz w:val="32"/>
                <w:szCs w:val="32"/>
              </w:rPr>
              <w:sym w:font="Wingdings" w:char="F071"/>
            </w:r>
            <w:r w:rsidRPr="00834661">
              <w:rPr>
                <w:rFonts w:ascii="Comic Sans MS" w:hAnsi="Comic Sans MS"/>
              </w:rPr>
              <w:t xml:space="preserve"> Senior                   </w:t>
            </w:r>
            <w:r w:rsidRPr="002B69CF">
              <w:rPr>
                <w:rFonts w:ascii="Comic Sans MS" w:hAnsi="Comic Sans MS"/>
                <w:sz w:val="32"/>
                <w:szCs w:val="32"/>
              </w:rPr>
              <w:sym w:font="Wingdings" w:char="F071"/>
            </w:r>
            <w:r w:rsidR="00834661" w:rsidRPr="00834661">
              <w:rPr>
                <w:rFonts w:ascii="Comic Sans MS" w:hAnsi="Comic Sans MS"/>
              </w:rPr>
              <w:t>Relève</w:t>
            </w:r>
            <w:r w:rsidR="00963E28" w:rsidRPr="00834661">
              <w:rPr>
                <w:rFonts w:ascii="Comic Sans MS" w:hAnsi="Comic Sans MS"/>
              </w:rPr>
              <w:t xml:space="preserve">         </w:t>
            </w:r>
            <w:r w:rsidR="00963E28" w:rsidRPr="002B69CF">
              <w:rPr>
                <w:rFonts w:ascii="Comic Sans MS" w:hAnsi="Comic Sans MS"/>
                <w:sz w:val="32"/>
                <w:szCs w:val="32"/>
              </w:rPr>
              <w:sym w:font="Wingdings" w:char="F071"/>
            </w:r>
            <w:r w:rsidR="00963E28" w:rsidRPr="00834661">
              <w:rPr>
                <w:rFonts w:ascii="Comic Sans MS" w:hAnsi="Comic Sans MS"/>
              </w:rPr>
              <w:t xml:space="preserve"> Reconversion</w:t>
            </w:r>
          </w:p>
          <w:p w:rsidR="00B77442" w:rsidRPr="00834661" w:rsidRDefault="00834661" w:rsidP="00226F9C">
            <w:pPr>
              <w:pStyle w:val="Paragraphedeliste"/>
              <w:spacing w:line="276" w:lineRule="auto"/>
              <w:ind w:left="1440"/>
              <w:rPr>
                <w:rFonts w:ascii="Comic Sans MS" w:hAnsi="Comic Sans MS"/>
              </w:rPr>
            </w:pPr>
            <w:r w:rsidRPr="002B69CF">
              <w:rPr>
                <w:rFonts w:ascii="Comic Sans MS" w:hAnsi="Comic Sans MS"/>
                <w:sz w:val="32"/>
                <w:szCs w:val="32"/>
              </w:rPr>
              <w:sym w:font="Wingdings" w:char="F071"/>
            </w:r>
            <w:r w:rsidRPr="00834661">
              <w:rPr>
                <w:rFonts w:ascii="Comic Sans MS" w:hAnsi="Comic Sans MS"/>
              </w:rPr>
              <w:t xml:space="preserve"> Espoir               </w:t>
            </w:r>
            <w:r w:rsidRPr="002B69CF">
              <w:rPr>
                <w:rFonts w:ascii="Comic Sans MS" w:hAnsi="Comic Sans MS"/>
                <w:sz w:val="32"/>
                <w:szCs w:val="32"/>
              </w:rPr>
              <w:sym w:font="Wingdings" w:char="F071"/>
            </w:r>
            <w:r w:rsidRPr="00834661">
              <w:rPr>
                <w:rFonts w:ascii="Comic Sans MS" w:hAnsi="Comic Sans MS"/>
              </w:rPr>
              <w:t xml:space="preserve"> Collectifs nationaux                  </w:t>
            </w:r>
          </w:p>
          <w:p w:rsidR="00D42C11" w:rsidRPr="00621B7B" w:rsidRDefault="00D42C11" w:rsidP="00226F9C">
            <w:pPr>
              <w:pStyle w:val="Paragraphedeliste"/>
              <w:numPr>
                <w:ilvl w:val="0"/>
                <w:numId w:val="3"/>
              </w:numPr>
              <w:spacing w:line="276" w:lineRule="auto"/>
              <w:rPr>
                <w:rFonts w:ascii="Comic Sans MS" w:hAnsi="Comic Sans MS"/>
              </w:rPr>
            </w:pPr>
            <w:r w:rsidRPr="00621B7B">
              <w:rPr>
                <w:rFonts w:ascii="Comic Sans MS" w:hAnsi="Comic Sans MS"/>
              </w:rPr>
              <w:t xml:space="preserve">Etes-vous inscrit dans un pôle ?  </w:t>
            </w:r>
            <w:r w:rsidRPr="002B69CF">
              <w:rPr>
                <w:rFonts w:ascii="Comic Sans MS" w:hAnsi="Comic Sans MS"/>
                <w:sz w:val="32"/>
                <w:szCs w:val="32"/>
              </w:rPr>
              <w:sym w:font="Wingdings" w:char="F071"/>
            </w:r>
            <w:r w:rsidRPr="00621B7B">
              <w:rPr>
                <w:rFonts w:ascii="Comic Sans MS" w:hAnsi="Comic Sans MS"/>
              </w:rPr>
              <w:t xml:space="preserve"> oui     </w:t>
            </w:r>
            <w:r w:rsidRPr="002B69CF">
              <w:rPr>
                <w:rFonts w:ascii="Comic Sans MS" w:hAnsi="Comic Sans MS"/>
                <w:sz w:val="32"/>
                <w:szCs w:val="32"/>
              </w:rPr>
              <w:sym w:font="Wingdings" w:char="F071"/>
            </w:r>
            <w:r w:rsidRPr="00621B7B">
              <w:rPr>
                <w:rFonts w:ascii="Comic Sans MS" w:hAnsi="Comic Sans MS"/>
              </w:rPr>
              <w:t xml:space="preserve"> non</w:t>
            </w:r>
          </w:p>
          <w:p w:rsidR="00D42C11" w:rsidRPr="00621B7B" w:rsidRDefault="00D42C11" w:rsidP="00226F9C">
            <w:pPr>
              <w:pStyle w:val="Paragraphedeliste"/>
              <w:spacing w:line="276" w:lineRule="auto"/>
              <w:rPr>
                <w:rFonts w:ascii="Times New Roman" w:hAnsi="Times New Roman" w:cs="Times New Roman"/>
              </w:rPr>
            </w:pPr>
            <w:r w:rsidRPr="00621B7B">
              <w:rPr>
                <w:rFonts w:ascii="Comic Sans MS" w:hAnsi="Comic Sans MS"/>
              </w:rPr>
              <w:t xml:space="preserve">Si oui, lequel ? (nom et lieu)  </w:t>
            </w:r>
            <w:r w:rsidRPr="00621B7B">
              <w:rPr>
                <w:rFonts w:ascii="Times New Roman" w:hAnsi="Times New Roman" w:cs="Times New Roman"/>
              </w:rPr>
              <w:t>……………………………………………………</w:t>
            </w:r>
            <w:r>
              <w:rPr>
                <w:rFonts w:ascii="Times New Roman" w:hAnsi="Times New Roman" w:cs="Times New Roman"/>
              </w:rPr>
              <w:t>…..……</w:t>
            </w:r>
          </w:p>
          <w:p w:rsidR="00FA6186" w:rsidRDefault="00FA6186" w:rsidP="00226F9C">
            <w:pPr>
              <w:pStyle w:val="Paragraphedelist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Comic Sans MS" w:hAnsi="Comic Sans MS" w:cs="Times New Roman"/>
              </w:rPr>
              <w:t xml:space="preserve">Indiquez le quotient familial CAF de votre foyer de rattachement : </w:t>
            </w:r>
            <w:r>
              <w:rPr>
                <w:rFonts w:ascii="Times New Roman" w:hAnsi="Times New Roman" w:cs="Times New Roman"/>
              </w:rPr>
              <w:t xml:space="preserve">………....… </w:t>
            </w:r>
          </w:p>
          <w:p w:rsidR="00DA400F" w:rsidRPr="00621B7B" w:rsidRDefault="00DA400F" w:rsidP="00226F9C">
            <w:pPr>
              <w:tabs>
                <w:tab w:val="right" w:leader="dot" w:pos="3402"/>
                <w:tab w:val="left" w:pos="3899"/>
                <w:tab w:val="right" w:leader="dot" w:pos="7443"/>
                <w:tab w:val="left" w:pos="7585"/>
                <w:tab w:val="right" w:leader="dot" w:pos="10278"/>
              </w:tabs>
              <w:spacing w:line="276" w:lineRule="auto"/>
              <w:ind w:right="-70"/>
              <w:rPr>
                <w:rFonts w:ascii="Comic Sans MS" w:hAnsi="Comic Sans MS"/>
              </w:rPr>
            </w:pPr>
          </w:p>
        </w:tc>
      </w:tr>
      <w:tr w:rsidR="009149E3" w:rsidRPr="00621B7B" w:rsidTr="004274FD">
        <w:trPr>
          <w:gridAfter w:val="1"/>
          <w:wAfter w:w="425" w:type="dxa"/>
          <w:trHeight w:val="2838"/>
        </w:trPr>
        <w:tc>
          <w:tcPr>
            <w:tcW w:w="9894" w:type="dxa"/>
          </w:tcPr>
          <w:p w:rsidR="009149E3" w:rsidRPr="00621B7B" w:rsidRDefault="009149E3" w:rsidP="004274FD">
            <w:pPr>
              <w:tabs>
                <w:tab w:val="left" w:pos="2690"/>
                <w:tab w:val="left" w:pos="5630"/>
                <w:tab w:val="left" w:pos="8290"/>
              </w:tabs>
              <w:spacing w:line="288" w:lineRule="auto"/>
              <w:rPr>
                <w:rFonts w:ascii="Comic Sans MS" w:eastAsia="Batang" w:hAnsi="Comic Sans MS" w:cs="Comic Sans MS"/>
                <w:color w:val="548DD4" w:themeColor="text2" w:themeTint="99"/>
                <w:sz w:val="24"/>
                <w:szCs w:val="24"/>
                <w:u w:val="single"/>
              </w:rPr>
            </w:pPr>
            <w:r w:rsidRPr="00621B7B">
              <w:rPr>
                <w:rFonts w:ascii="Comic Sans MS" w:eastAsia="Batang" w:hAnsi="Comic Sans MS" w:cs="Comic Sans MS"/>
                <w:color w:val="548DD4" w:themeColor="text2" w:themeTint="99"/>
                <w:sz w:val="24"/>
                <w:szCs w:val="24"/>
                <w:u w:val="single"/>
              </w:rPr>
              <w:t xml:space="preserve">                                                                                </w:t>
            </w:r>
            <w:r>
              <w:rPr>
                <w:rFonts w:ascii="Comic Sans MS" w:eastAsia="Batang" w:hAnsi="Comic Sans MS" w:cs="Comic Sans MS"/>
                <w:color w:val="548DD4" w:themeColor="text2" w:themeTint="99"/>
                <w:sz w:val="24"/>
                <w:szCs w:val="24"/>
                <w:u w:val="single"/>
              </w:rPr>
              <w:t xml:space="preserve">  </w:t>
            </w:r>
            <w:r w:rsidRPr="00621B7B">
              <w:rPr>
                <w:rFonts w:ascii="Comic Sans MS" w:eastAsia="Batang" w:hAnsi="Comic Sans MS" w:cs="Comic Sans MS"/>
                <w:color w:val="548DD4" w:themeColor="text2" w:themeTint="99"/>
                <w:sz w:val="24"/>
                <w:szCs w:val="24"/>
                <w:u w:val="single"/>
              </w:rPr>
              <w:t xml:space="preserve">        </w:t>
            </w:r>
            <w:r w:rsidR="003E00E2">
              <w:rPr>
                <w:rFonts w:ascii="Comic Sans MS" w:eastAsia="Batang" w:hAnsi="Comic Sans MS" w:cs="Comic Sans MS"/>
                <w:color w:val="548DD4" w:themeColor="text2" w:themeTint="99"/>
                <w:sz w:val="24"/>
                <w:szCs w:val="24"/>
                <w:u w:val="single"/>
              </w:rPr>
              <w:t xml:space="preserve"> </w:t>
            </w:r>
            <w:r w:rsidRPr="00621B7B">
              <w:rPr>
                <w:rFonts w:ascii="Comic Sans MS" w:eastAsia="Batang" w:hAnsi="Comic Sans MS" w:cs="Comic Sans MS"/>
                <w:color w:val="548DD4" w:themeColor="text2" w:themeTint="99"/>
                <w:sz w:val="24"/>
                <w:szCs w:val="24"/>
                <w:u w:val="single"/>
              </w:rPr>
              <w:t xml:space="preserve"> Pièces à joindre au dossier </w:t>
            </w:r>
          </w:p>
          <w:p w:rsidR="00073B4C" w:rsidRDefault="00073B4C" w:rsidP="00073B4C">
            <w:pPr>
              <w:tabs>
                <w:tab w:val="left" w:pos="10098"/>
                <w:tab w:val="left" w:pos="10132"/>
              </w:tabs>
              <w:spacing w:line="288" w:lineRule="auto"/>
              <w:ind w:right="-534"/>
              <w:rPr>
                <w:rFonts w:ascii="Comic Sans MS" w:eastAsia="Batang" w:hAnsi="Comic Sans MS" w:cs="Comic Sans MS"/>
              </w:rPr>
            </w:pPr>
            <w:r>
              <w:rPr>
                <w:rFonts w:ascii="Comic Sans MS" w:eastAsia="Batang" w:hAnsi="Comic Sans MS" w:cs="Comic Sans MS"/>
              </w:rPr>
              <w:t xml:space="preserve">- </w:t>
            </w:r>
            <w:r>
              <w:rPr>
                <w:rFonts w:ascii="Comic Sans MS" w:eastAsia="Batang" w:hAnsi="Comic Sans MS" w:cs="Comic Sans MS"/>
                <w:bCs/>
              </w:rPr>
              <w:t xml:space="preserve">une </w:t>
            </w:r>
            <w:r>
              <w:rPr>
                <w:rFonts w:ascii="Comic Sans MS" w:eastAsia="Batang" w:hAnsi="Comic Sans MS" w:cs="Comic Sans MS"/>
                <w:bCs/>
                <w:u w:val="single"/>
              </w:rPr>
              <w:t>lettre de motivation</w:t>
            </w:r>
            <w:r>
              <w:rPr>
                <w:rFonts w:ascii="Comic Sans MS" w:eastAsia="Batang" w:hAnsi="Comic Sans MS" w:cs="Comic Sans MS"/>
              </w:rPr>
              <w:t xml:space="preserve"> expliquant votre parcours (sportif/ scolaire/ universitaire ou professionnel) et vos objectifs ;</w:t>
            </w:r>
          </w:p>
          <w:p w:rsidR="009149E3" w:rsidRPr="00621B7B" w:rsidRDefault="009149E3" w:rsidP="004274FD">
            <w:pPr>
              <w:tabs>
                <w:tab w:val="left" w:pos="2690"/>
                <w:tab w:val="left" w:pos="5630"/>
                <w:tab w:val="left" w:pos="8290"/>
              </w:tabs>
              <w:spacing w:line="288" w:lineRule="auto"/>
              <w:rPr>
                <w:rFonts w:ascii="Comic Sans MS" w:eastAsia="Batang" w:hAnsi="Comic Sans MS" w:cs="Comic Sans MS"/>
              </w:rPr>
            </w:pPr>
            <w:r w:rsidRPr="00621B7B">
              <w:rPr>
                <w:rFonts w:ascii="Comic Sans MS" w:eastAsia="Batang" w:hAnsi="Comic Sans MS" w:cs="Comic Sans MS"/>
              </w:rPr>
              <w:t xml:space="preserve">- </w:t>
            </w:r>
            <w:r w:rsidRPr="00621B7B">
              <w:rPr>
                <w:rFonts w:ascii="Comic Sans MS" w:eastAsia="Batang" w:hAnsi="Comic Sans MS" w:cs="Comic Sans MS"/>
                <w:bCs/>
              </w:rPr>
              <w:t xml:space="preserve">le </w:t>
            </w:r>
            <w:r w:rsidRPr="002777D8">
              <w:rPr>
                <w:rFonts w:ascii="Comic Sans MS" w:eastAsia="Batang" w:hAnsi="Comic Sans MS" w:cs="Comic Sans MS"/>
                <w:bCs/>
                <w:u w:val="single"/>
              </w:rPr>
              <w:t xml:space="preserve">budget </w:t>
            </w:r>
            <w:r w:rsidRPr="002777D8">
              <w:rPr>
                <w:rFonts w:ascii="Comic Sans MS" w:eastAsia="Batang" w:hAnsi="Comic Sans MS" w:cs="Comic Sans MS"/>
                <w:u w:val="single"/>
              </w:rPr>
              <w:t>résiduel</w:t>
            </w:r>
            <w:r w:rsidRPr="00621B7B">
              <w:rPr>
                <w:rFonts w:ascii="Comic Sans MS" w:eastAsia="Batang" w:hAnsi="Comic Sans MS" w:cs="Comic Sans MS"/>
              </w:rPr>
              <w:t xml:space="preserve"> des frais non pris en charge par votre club</w:t>
            </w:r>
            <w:r>
              <w:rPr>
                <w:rFonts w:ascii="Comic Sans MS" w:eastAsia="Batang" w:hAnsi="Comic Sans MS" w:cs="Comic Sans MS"/>
              </w:rPr>
              <w:t> ;</w:t>
            </w:r>
          </w:p>
          <w:p w:rsidR="009149E3" w:rsidRPr="00EE1E71" w:rsidRDefault="009149E3" w:rsidP="004274FD">
            <w:pPr>
              <w:tabs>
                <w:tab w:val="left" w:pos="2690"/>
                <w:tab w:val="left" w:pos="5630"/>
                <w:tab w:val="left" w:pos="8290"/>
              </w:tabs>
              <w:spacing w:line="288" w:lineRule="auto"/>
              <w:rPr>
                <w:rFonts w:ascii="Comic Sans MS" w:hAnsi="Comic Sans MS"/>
                <w:b/>
              </w:rPr>
            </w:pPr>
            <w:r w:rsidRPr="00621B7B">
              <w:rPr>
                <w:rFonts w:ascii="Comic Sans MS" w:eastAsia="Batang" w:hAnsi="Comic Sans MS" w:cs="Comic Sans MS"/>
              </w:rPr>
              <w:t xml:space="preserve">- </w:t>
            </w:r>
            <w:r w:rsidRPr="00EE1E71">
              <w:rPr>
                <w:rFonts w:ascii="Comic Sans MS" w:hAnsi="Comic Sans MS"/>
                <w:u w:val="single"/>
              </w:rPr>
              <w:t>dernière attestation de paiement de la CAF</w:t>
            </w:r>
            <w:r w:rsidRPr="003E00E2">
              <w:rPr>
                <w:rFonts w:ascii="Comic Sans MS" w:hAnsi="Comic Sans MS"/>
                <w:u w:val="single"/>
              </w:rPr>
              <w:t xml:space="preserve"> 54</w:t>
            </w:r>
            <w:r w:rsidRPr="00EE1E71">
              <w:rPr>
                <w:rFonts w:ascii="Comic Sans MS" w:hAnsi="Comic Sans MS"/>
              </w:rPr>
              <w:t xml:space="preserve"> </w:t>
            </w:r>
            <w:r w:rsidRPr="00EE1E71">
              <w:rPr>
                <w:rFonts w:ascii="Comic Sans MS" w:hAnsi="Comic Sans MS"/>
                <w:b/>
              </w:rPr>
              <w:t>y m</w:t>
            </w:r>
            <w:r w:rsidR="00B77442">
              <w:rPr>
                <w:rFonts w:ascii="Comic Sans MS" w:hAnsi="Comic Sans MS"/>
                <w:b/>
              </w:rPr>
              <w:t>entionnant le quotient familial.</w:t>
            </w:r>
          </w:p>
          <w:p w:rsidR="00B77442" w:rsidRDefault="009149E3" w:rsidP="004274FD">
            <w:pPr>
              <w:jc w:val="both"/>
              <w:rPr>
                <w:rFonts w:ascii="Comic Sans MS" w:hAnsi="Comic Sans MS"/>
              </w:rPr>
            </w:pPr>
            <w:proofErr w:type="gramStart"/>
            <w:r w:rsidRPr="00EE1E71">
              <w:rPr>
                <w:rFonts w:ascii="Comic Sans MS" w:hAnsi="Comic Sans MS"/>
                <w:b/>
                <w:u w:val="single"/>
              </w:rPr>
              <w:t>ou</w:t>
            </w:r>
            <w:proofErr w:type="gramEnd"/>
            <w:r w:rsidRPr="00EE1E71">
              <w:rPr>
                <w:rFonts w:ascii="Comic Sans MS" w:hAnsi="Comic Sans MS"/>
              </w:rPr>
              <w:t xml:space="preserve"> • pour les non-allocataires de la CAF : copie du dernier avis de non-imposition o</w:t>
            </w:r>
            <w:r w:rsidR="00D20948">
              <w:rPr>
                <w:rFonts w:ascii="Comic Sans MS" w:hAnsi="Comic Sans MS"/>
              </w:rPr>
              <w:t>u</w:t>
            </w:r>
            <w:r w:rsidR="00972C38">
              <w:rPr>
                <w:rFonts w:ascii="Comic Sans MS" w:hAnsi="Comic Sans MS"/>
              </w:rPr>
              <w:t xml:space="preserve"> d’imposition (actuellement 2021 sur revenus année 2020</w:t>
            </w:r>
            <w:r w:rsidRPr="00EE1E71">
              <w:rPr>
                <w:rFonts w:ascii="Comic Sans MS" w:hAnsi="Comic Sans MS"/>
              </w:rPr>
              <w:t>) en vue de calculer le quotient familial</w:t>
            </w:r>
            <w:r w:rsidR="00B77442">
              <w:rPr>
                <w:rFonts w:ascii="Comic Sans MS" w:hAnsi="Comic Sans MS"/>
              </w:rPr>
              <w:t>.</w:t>
            </w:r>
          </w:p>
          <w:p w:rsidR="009149E3" w:rsidRPr="00EE1E71" w:rsidRDefault="009149E3" w:rsidP="004274FD">
            <w:pPr>
              <w:jc w:val="both"/>
              <w:rPr>
                <w:rFonts w:ascii="Comic Sans MS" w:hAnsi="Comic Sans MS"/>
              </w:rPr>
            </w:pPr>
            <w:r w:rsidRPr="00EE1E71">
              <w:rPr>
                <w:rFonts w:ascii="Comic Sans MS" w:hAnsi="Comic Sans MS"/>
                <w:b/>
                <w:u w:val="single"/>
              </w:rPr>
              <w:t>ou</w:t>
            </w:r>
            <w:r w:rsidRPr="00EE1E71">
              <w:rPr>
                <w:rFonts w:ascii="Comic Sans MS" w:hAnsi="Comic Sans MS"/>
              </w:rPr>
              <w:t xml:space="preserve"> • copie de l’attestation d’allocation RSA</w:t>
            </w:r>
          </w:p>
          <w:p w:rsidR="009149E3" w:rsidRDefault="009149E3" w:rsidP="004274FD">
            <w:pPr>
              <w:jc w:val="both"/>
              <w:rPr>
                <w:rFonts w:ascii="Comic Sans MS" w:hAnsi="Comic Sans MS"/>
              </w:rPr>
            </w:pPr>
            <w:r w:rsidRPr="00EE1E71">
              <w:rPr>
                <w:rFonts w:ascii="Comic Sans MS" w:hAnsi="Comic Sans MS"/>
                <w:b/>
                <w:u w:val="single"/>
              </w:rPr>
              <w:t>ou</w:t>
            </w:r>
            <w:r w:rsidRPr="00EE1E71">
              <w:rPr>
                <w:rFonts w:ascii="Comic Sans MS" w:hAnsi="Comic Sans MS"/>
              </w:rPr>
              <w:t xml:space="preserve"> • copie de l’attestation adulte handicapé de l’année en cours</w:t>
            </w:r>
          </w:p>
          <w:p w:rsidR="003A429B" w:rsidRPr="00EE1E71" w:rsidRDefault="003A429B" w:rsidP="004274FD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</w:t>
            </w:r>
            <w:r>
              <w:rPr>
                <w:rFonts w:ascii="Comic Sans MS" w:hAnsi="Comic Sans MS"/>
                <w:u w:val="single"/>
              </w:rPr>
              <w:t>un RIB du club où vous êtes licencié</w:t>
            </w:r>
          </w:p>
          <w:p w:rsidR="00226F9C" w:rsidRDefault="00226F9C" w:rsidP="009149E3">
            <w:pPr>
              <w:tabs>
                <w:tab w:val="right" w:leader="dot" w:pos="10773"/>
              </w:tabs>
              <w:spacing w:line="192" w:lineRule="auto"/>
              <w:jc w:val="center"/>
              <w:rPr>
                <w:rFonts w:ascii="Comic Sans MS" w:eastAsia="Batang" w:hAnsi="Comic Sans MS" w:cs="Papyrus"/>
                <w:b/>
                <w:i/>
              </w:rPr>
            </w:pPr>
          </w:p>
          <w:p w:rsidR="009149E3" w:rsidRPr="00D11A62" w:rsidRDefault="009149E3" w:rsidP="009149E3">
            <w:pPr>
              <w:tabs>
                <w:tab w:val="right" w:leader="dot" w:pos="10773"/>
              </w:tabs>
              <w:spacing w:line="192" w:lineRule="auto"/>
              <w:jc w:val="center"/>
              <w:rPr>
                <w:rFonts w:ascii="Comic Sans MS" w:eastAsia="Batang" w:hAnsi="Comic Sans MS" w:cs="Papyrus"/>
                <w:b/>
                <w:i/>
              </w:rPr>
            </w:pPr>
            <w:r w:rsidRPr="00D11A62">
              <w:rPr>
                <w:rFonts w:ascii="Comic Sans MS" w:eastAsia="Batang" w:hAnsi="Comic Sans MS" w:cs="Papyrus"/>
                <w:b/>
                <w:i/>
              </w:rPr>
              <w:t>En cas de soutien du conseil</w:t>
            </w:r>
            <w:r>
              <w:rPr>
                <w:rFonts w:ascii="Comic Sans MS" w:eastAsia="Batang" w:hAnsi="Comic Sans MS" w:cs="Papyrus"/>
                <w:b/>
                <w:i/>
              </w:rPr>
              <w:t xml:space="preserve"> départemental</w:t>
            </w:r>
            <w:r w:rsidRPr="00D11A62">
              <w:rPr>
                <w:rFonts w:ascii="Comic Sans MS" w:eastAsia="Batang" w:hAnsi="Comic Sans MS" w:cs="Papyrus"/>
                <w:b/>
                <w:i/>
              </w:rPr>
              <w:t>, l'athlète s'engage à promouvoir l'image</w:t>
            </w:r>
          </w:p>
          <w:p w:rsidR="009149E3" w:rsidRPr="00964839" w:rsidRDefault="009149E3" w:rsidP="00964839">
            <w:pPr>
              <w:tabs>
                <w:tab w:val="left" w:pos="2690"/>
                <w:tab w:val="left" w:pos="5630"/>
                <w:tab w:val="left" w:pos="8290"/>
              </w:tabs>
              <w:spacing w:line="288" w:lineRule="auto"/>
              <w:rPr>
                <w:rFonts w:ascii="Comic Sans MS" w:eastAsia="Batang" w:hAnsi="Comic Sans MS"/>
              </w:rPr>
            </w:pPr>
            <w:r w:rsidRPr="00D11A62">
              <w:rPr>
                <w:rFonts w:ascii="Comic Sans MS" w:eastAsia="Batang" w:hAnsi="Comic Sans MS" w:cs="Papyrus"/>
                <w:b/>
                <w:i/>
              </w:rPr>
              <w:t xml:space="preserve">du conseil </w:t>
            </w:r>
            <w:r>
              <w:rPr>
                <w:rFonts w:ascii="Comic Sans MS" w:eastAsia="Batang" w:hAnsi="Comic Sans MS" w:cs="Papyrus"/>
                <w:b/>
                <w:i/>
              </w:rPr>
              <w:t xml:space="preserve">départemental </w:t>
            </w:r>
            <w:r w:rsidRPr="00D11A62">
              <w:rPr>
                <w:rFonts w:ascii="Comic Sans MS" w:eastAsia="Batang" w:hAnsi="Comic Sans MS" w:cs="Papyrus"/>
                <w:b/>
                <w:i/>
              </w:rPr>
              <w:t>lors de ses compétitions, stages et entraînements.</w:t>
            </w:r>
          </w:p>
        </w:tc>
      </w:tr>
    </w:tbl>
    <w:p w:rsidR="00DA400F" w:rsidRPr="005914B9" w:rsidRDefault="00DA400F" w:rsidP="00617E7A">
      <w:pPr>
        <w:jc w:val="center"/>
      </w:pPr>
      <w:bookmarkStart w:id="0" w:name="_GoBack"/>
      <w:bookmarkEnd w:id="0"/>
    </w:p>
    <w:sectPr w:rsidR="00DA400F" w:rsidRPr="005914B9" w:rsidSect="003A429B">
      <w:footerReference w:type="default" r:id="rId10"/>
      <w:footerReference w:type="first" r:id="rId11"/>
      <w:pgSz w:w="11906" w:h="16838" w:code="9"/>
      <w:pgMar w:top="851" w:right="425" w:bottom="567" w:left="1418" w:header="709" w:footer="6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033" w:rsidRDefault="00081033" w:rsidP="00B922FD">
      <w:pPr>
        <w:spacing w:after="0" w:line="240" w:lineRule="auto"/>
      </w:pPr>
      <w:r>
        <w:separator/>
      </w:r>
    </w:p>
  </w:endnote>
  <w:endnote w:type="continuationSeparator" w:id="0">
    <w:p w:rsidR="00081033" w:rsidRDefault="00081033" w:rsidP="00B92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CBE" w:rsidRDefault="003A429B" w:rsidP="00C93946">
    <w:pPr>
      <w:pStyle w:val="Pieddepage"/>
      <w:ind w:left="-709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Conseil départemental de Meurthe-et-Moselle - </w:t>
    </w:r>
    <w:r w:rsidR="009C0CBE">
      <w:rPr>
        <w:rFonts w:ascii="Arial" w:hAnsi="Arial" w:cs="Arial"/>
        <w:sz w:val="16"/>
        <w:szCs w:val="16"/>
      </w:rPr>
      <w:t>48 esplanade Jacques Baudot</w:t>
    </w:r>
  </w:p>
  <w:p w:rsidR="00D20948" w:rsidRDefault="00D20948" w:rsidP="00C93946">
    <w:pPr>
      <w:pStyle w:val="Pieddepage"/>
      <w:ind w:left="-709"/>
      <w:jc w:val="center"/>
      <w:rPr>
        <w:rFonts w:ascii="Arial" w:hAnsi="Arial" w:cs="Arial"/>
        <w:sz w:val="16"/>
        <w:szCs w:val="16"/>
      </w:rPr>
    </w:pPr>
  </w:p>
  <w:p w:rsidR="00477895" w:rsidRPr="00D20948" w:rsidRDefault="00477895" w:rsidP="00C93946">
    <w:pPr>
      <w:pStyle w:val="Pieddepage"/>
      <w:ind w:left="-709"/>
      <w:jc w:val="center"/>
      <w:rPr>
        <w:rFonts w:ascii="Arial" w:hAnsi="Arial" w:cs="Arial"/>
        <w:sz w:val="16"/>
        <w:szCs w:val="16"/>
        <w:lang w:val="en-US"/>
      </w:rPr>
    </w:pPr>
    <w:r w:rsidRPr="00D20948">
      <w:rPr>
        <w:rFonts w:ascii="Arial" w:hAnsi="Arial" w:cs="Arial"/>
        <w:sz w:val="16"/>
        <w:szCs w:val="16"/>
        <w:lang w:val="en-US"/>
      </w:rPr>
      <w:t xml:space="preserve"> – CO 900 19 – 54035 NANCY CEDEX – </w:t>
    </w:r>
    <w:proofErr w:type="spellStart"/>
    <w:r w:rsidR="00617E7A" w:rsidRPr="00D20948">
      <w:rPr>
        <w:rFonts w:ascii="Arial" w:hAnsi="Arial" w:cs="Arial"/>
        <w:sz w:val="16"/>
        <w:szCs w:val="16"/>
        <w:lang w:val="en-US"/>
      </w:rPr>
      <w:t>téléphone</w:t>
    </w:r>
    <w:proofErr w:type="spellEnd"/>
    <w:r w:rsidR="00617E7A" w:rsidRPr="00D20948">
      <w:rPr>
        <w:rFonts w:ascii="Arial" w:hAnsi="Arial" w:cs="Arial"/>
        <w:sz w:val="16"/>
        <w:szCs w:val="16"/>
        <w:lang w:val="en-US"/>
      </w:rPr>
      <w:t>:</w:t>
    </w:r>
    <w:r w:rsidR="00972C38">
      <w:rPr>
        <w:rFonts w:ascii="Arial" w:hAnsi="Arial" w:cs="Arial"/>
        <w:sz w:val="16"/>
        <w:szCs w:val="16"/>
        <w:lang w:val="en-US"/>
      </w:rPr>
      <w:t xml:space="preserve"> 03.83.94.58.53.</w:t>
    </w:r>
    <w:r w:rsidRPr="00D20948">
      <w:rPr>
        <w:rFonts w:ascii="Arial" w:hAnsi="Arial" w:cs="Arial"/>
        <w:sz w:val="16"/>
        <w:szCs w:val="16"/>
        <w:lang w:val="en-US"/>
      </w:rPr>
      <w:t xml:space="preserve"> – </w:t>
    </w:r>
    <w:proofErr w:type="gramStart"/>
    <w:r w:rsidR="00617E7A" w:rsidRPr="00D20948">
      <w:rPr>
        <w:rFonts w:ascii="Arial" w:hAnsi="Arial" w:cs="Arial"/>
        <w:sz w:val="16"/>
        <w:szCs w:val="16"/>
        <w:lang w:val="en-US"/>
      </w:rPr>
      <w:t>email</w:t>
    </w:r>
    <w:proofErr w:type="gramEnd"/>
    <w:r w:rsidR="00617E7A" w:rsidRPr="00D20948">
      <w:rPr>
        <w:rFonts w:ascii="Arial" w:hAnsi="Arial" w:cs="Arial"/>
        <w:sz w:val="16"/>
        <w:szCs w:val="16"/>
        <w:lang w:val="en-US"/>
      </w:rPr>
      <w:t>:</w:t>
    </w:r>
    <w:r w:rsidRPr="00D20948">
      <w:rPr>
        <w:rFonts w:ascii="Arial" w:hAnsi="Arial" w:cs="Arial"/>
        <w:sz w:val="16"/>
        <w:szCs w:val="16"/>
        <w:lang w:val="en-US"/>
      </w:rPr>
      <w:t xml:space="preserve"> eps@</w:t>
    </w:r>
    <w:r w:rsidR="00C93946" w:rsidRPr="00D20948">
      <w:rPr>
        <w:rFonts w:ascii="Arial" w:hAnsi="Arial" w:cs="Arial"/>
        <w:sz w:val="16"/>
        <w:szCs w:val="16"/>
        <w:lang w:val="en-US"/>
      </w:rPr>
      <w:t>departement</w:t>
    </w:r>
    <w:r w:rsidRPr="00D20948">
      <w:rPr>
        <w:rFonts w:ascii="Arial" w:hAnsi="Arial" w:cs="Arial"/>
        <w:sz w:val="16"/>
        <w:szCs w:val="16"/>
        <w:lang w:val="en-US"/>
      </w:rPr>
      <w:t>54.fr</w:t>
    </w:r>
  </w:p>
  <w:p w:rsidR="00477895" w:rsidRPr="00D20948" w:rsidRDefault="00477895">
    <w:pPr>
      <w:pStyle w:val="Pieddepage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temporary/>
      <w:showingPlcHdr/>
    </w:sdtPr>
    <w:sdtEndPr/>
    <w:sdtContent>
      <w:p w:rsidR="00477895" w:rsidRDefault="00477895">
        <w:pPr>
          <w:pStyle w:val="Pieddepage"/>
        </w:pPr>
        <w:r>
          <w:t>[Texte]</w:t>
        </w:r>
      </w:p>
    </w:sdtContent>
  </w:sdt>
  <w:p w:rsidR="00817321" w:rsidRPr="00F52B65" w:rsidRDefault="00817321" w:rsidP="00817321">
    <w:pPr>
      <w:pStyle w:val="Pieddepage"/>
      <w:jc w:val="center"/>
      <w:rPr>
        <w:rFonts w:ascii="Comic Sans MS" w:hAnsi="Comic Sans MS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033" w:rsidRDefault="00081033" w:rsidP="00B922FD">
      <w:pPr>
        <w:spacing w:after="0" w:line="240" w:lineRule="auto"/>
      </w:pPr>
      <w:r>
        <w:separator/>
      </w:r>
    </w:p>
  </w:footnote>
  <w:footnote w:type="continuationSeparator" w:id="0">
    <w:p w:rsidR="00081033" w:rsidRDefault="00081033" w:rsidP="00B92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2523"/>
    <w:multiLevelType w:val="hybridMultilevel"/>
    <w:tmpl w:val="F822C95C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1434FB"/>
    <w:multiLevelType w:val="hybridMultilevel"/>
    <w:tmpl w:val="9A8A0F82"/>
    <w:lvl w:ilvl="0" w:tplc="040C000B">
      <w:start w:val="1"/>
      <w:numFmt w:val="bullet"/>
      <w:lvlText w:val=""/>
      <w:lvlJc w:val="left"/>
      <w:pPr>
        <w:ind w:left="7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 w15:restartNumberingAfterBreak="0">
    <w:nsid w:val="43CC2D88"/>
    <w:multiLevelType w:val="hybridMultilevel"/>
    <w:tmpl w:val="0DA49F7C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64"/>
    <w:rsid w:val="00064F3D"/>
    <w:rsid w:val="00073B4C"/>
    <w:rsid w:val="00081033"/>
    <w:rsid w:val="000C7038"/>
    <w:rsid w:val="001510B6"/>
    <w:rsid w:val="001D4A5D"/>
    <w:rsid w:val="001E60D9"/>
    <w:rsid w:val="00226F9C"/>
    <w:rsid w:val="002777D8"/>
    <w:rsid w:val="002B3921"/>
    <w:rsid w:val="002B69CF"/>
    <w:rsid w:val="003A429B"/>
    <w:rsid w:val="003B026E"/>
    <w:rsid w:val="003B7B61"/>
    <w:rsid w:val="003E00E2"/>
    <w:rsid w:val="00477895"/>
    <w:rsid w:val="00516B0E"/>
    <w:rsid w:val="005263C1"/>
    <w:rsid w:val="00535B6E"/>
    <w:rsid w:val="0055104F"/>
    <w:rsid w:val="005914B9"/>
    <w:rsid w:val="005A4A61"/>
    <w:rsid w:val="00617E7A"/>
    <w:rsid w:val="00621B7B"/>
    <w:rsid w:val="00644A84"/>
    <w:rsid w:val="006626CA"/>
    <w:rsid w:val="006849E4"/>
    <w:rsid w:val="006C7B1C"/>
    <w:rsid w:val="006D290A"/>
    <w:rsid w:val="00704E59"/>
    <w:rsid w:val="00751A33"/>
    <w:rsid w:val="007534BA"/>
    <w:rsid w:val="00817321"/>
    <w:rsid w:val="008215C8"/>
    <w:rsid w:val="00834661"/>
    <w:rsid w:val="00850470"/>
    <w:rsid w:val="0086150C"/>
    <w:rsid w:val="00865947"/>
    <w:rsid w:val="008A66E0"/>
    <w:rsid w:val="008D1281"/>
    <w:rsid w:val="009149E3"/>
    <w:rsid w:val="009319C3"/>
    <w:rsid w:val="00963E28"/>
    <w:rsid w:val="00964839"/>
    <w:rsid w:val="00972C38"/>
    <w:rsid w:val="009C0CBE"/>
    <w:rsid w:val="009E0674"/>
    <w:rsid w:val="00A43E04"/>
    <w:rsid w:val="00A506C9"/>
    <w:rsid w:val="00B35084"/>
    <w:rsid w:val="00B53BD6"/>
    <w:rsid w:val="00B77442"/>
    <w:rsid w:val="00B90A64"/>
    <w:rsid w:val="00B922FD"/>
    <w:rsid w:val="00C93946"/>
    <w:rsid w:val="00CB2621"/>
    <w:rsid w:val="00D11A62"/>
    <w:rsid w:val="00D12487"/>
    <w:rsid w:val="00D179B7"/>
    <w:rsid w:val="00D20948"/>
    <w:rsid w:val="00D42C11"/>
    <w:rsid w:val="00DA400F"/>
    <w:rsid w:val="00E17195"/>
    <w:rsid w:val="00E80426"/>
    <w:rsid w:val="00EA09B3"/>
    <w:rsid w:val="00ED33A5"/>
    <w:rsid w:val="00ED7575"/>
    <w:rsid w:val="00EE1E71"/>
    <w:rsid w:val="00F52B65"/>
    <w:rsid w:val="00FA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E59AC78"/>
  <w15:docId w15:val="{37405C33-973B-4F92-A465-1F743D74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9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B90A64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90A64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0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0A6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92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22FD"/>
  </w:style>
  <w:style w:type="paragraph" w:styleId="Pieddepage">
    <w:name w:val="footer"/>
    <w:basedOn w:val="Normal"/>
    <w:link w:val="PieddepageCar"/>
    <w:uiPriority w:val="99"/>
    <w:unhideWhenUsed/>
    <w:rsid w:val="00B92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22FD"/>
  </w:style>
  <w:style w:type="character" w:styleId="Lienhypertexte">
    <w:name w:val="Hyperlink"/>
    <w:basedOn w:val="Policepardfaut"/>
    <w:uiPriority w:val="99"/>
    <w:rsid w:val="00B922FD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A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A400F"/>
    <w:pPr>
      <w:ind w:left="720"/>
      <w:contextualSpacing/>
    </w:pPr>
  </w:style>
  <w:style w:type="paragraph" w:styleId="Corpsdetexte2">
    <w:name w:val="Body Text 2"/>
    <w:basedOn w:val="Normal"/>
    <w:link w:val="Corpsdetexte2Car"/>
    <w:uiPriority w:val="99"/>
    <w:unhideWhenUsed/>
    <w:rsid w:val="006626C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662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>Bénéficiaires : les sportifs, habitants et licenciés en Meurthe-et-Moselle, inscrits sur les listes ministérielles suivantes : liste des sportifs de haut niveau catégories élite, senior, relève, reconversion, espoir ou collectifs nationaux.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4F07C8-8FB6-4F0D-98B5-CAF14122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HAUT NIVEAU</vt:lpstr>
    </vt:vector>
  </TitlesOfParts>
  <Company>CG54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HAUT NIVEAU</dc:title>
  <dc:subject>Demande de subvention</dc:subject>
  <dc:creator>GROSSE Nelly</dc:creator>
  <cp:lastModifiedBy>RISSE Lionel</cp:lastModifiedBy>
  <cp:revision>21</cp:revision>
  <cp:lastPrinted>2019-03-28T10:34:00Z</cp:lastPrinted>
  <dcterms:created xsi:type="dcterms:W3CDTF">2017-12-12T15:14:00Z</dcterms:created>
  <dcterms:modified xsi:type="dcterms:W3CDTF">2021-11-18T08:28:00Z</dcterms:modified>
</cp:coreProperties>
</file>